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44518" w14:textId="4A343BEC" w:rsidR="00106E99" w:rsidRDefault="00106E99" w:rsidP="00106E99">
      <w:pPr>
        <w:pStyle w:val="ListParagraph"/>
        <w:numPr>
          <w:ilvl w:val="0"/>
          <w:numId w:val="1"/>
        </w:numPr>
      </w:pPr>
      <w:r>
        <w:t>Download the three template files created by K1REZ.  These will likely download to your Downloads folder specific to your windows user.  For my user “</w:t>
      </w:r>
      <w:proofErr w:type="spellStart"/>
      <w:r>
        <w:t>kyle</w:t>
      </w:r>
      <w:proofErr w:type="spellEnd"/>
      <w:r>
        <w:t>” that file path is “</w:t>
      </w:r>
      <w:r w:rsidRPr="00106E99">
        <w:t>C:\Users\</w:t>
      </w:r>
      <w:proofErr w:type="spellStart"/>
      <w:r w:rsidRPr="00106E99">
        <w:t>kyle</w:t>
      </w:r>
      <w:proofErr w:type="spellEnd"/>
      <w:r w:rsidRPr="00106E99">
        <w:t>\Downloads</w:t>
      </w:r>
      <w:r>
        <w:t>”</w:t>
      </w:r>
    </w:p>
    <w:p w14:paraId="50EBA5C0" w14:textId="3F17CA01" w:rsidR="00106E99" w:rsidRDefault="00106E99" w:rsidP="00106E99">
      <w:r>
        <w:rPr>
          <w:noProof/>
        </w:rPr>
        <w:drawing>
          <wp:inline distT="0" distB="0" distL="0" distR="0" wp14:anchorId="0EAD68CD" wp14:editId="662E6F9F">
            <wp:extent cx="5943600" cy="2689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78A40" w14:textId="77777777" w:rsidR="00106E99" w:rsidRDefault="00106E99" w:rsidP="00106E99"/>
    <w:p w14:paraId="4ADBC922" w14:textId="17F6715C" w:rsidR="00A43F2F" w:rsidRDefault="00106E99" w:rsidP="00106E99">
      <w:pPr>
        <w:pStyle w:val="ListParagraph"/>
        <w:numPr>
          <w:ilvl w:val="0"/>
          <w:numId w:val="1"/>
        </w:numPr>
      </w:pPr>
      <w:r>
        <w:t xml:space="preserve">Find your RMS Express installation folder.  I believe the default is “C:\RMS Express”. </w:t>
      </w:r>
      <w:r w:rsidR="00A43F2F">
        <w:t>From there you need to find the templates folder and copy the files there.  There are two options either the “Global Folders” or a folder specific to your callsign.  I chose the global folders. Under there you will find the “Templates” folder.  This results in a target folder path of “</w:t>
      </w:r>
      <w:r w:rsidR="00A43F2F">
        <w:t>C:\RMS Express</w:t>
      </w:r>
      <w:r w:rsidR="00A43F2F">
        <w:t>\</w:t>
      </w:r>
      <w:r w:rsidR="00A43F2F">
        <w:t>Global Folders</w:t>
      </w:r>
      <w:r w:rsidR="00A43F2F">
        <w:t>\</w:t>
      </w:r>
      <w:r w:rsidR="00A43F2F">
        <w:t>Templates</w:t>
      </w:r>
      <w:r w:rsidR="00A43F2F">
        <w:t>”.  After copying the download files to this location, it should look like the screenshot below.</w:t>
      </w:r>
    </w:p>
    <w:p w14:paraId="4D561EAD" w14:textId="28024A47" w:rsidR="00106E99" w:rsidRDefault="00A43F2F" w:rsidP="00A43F2F">
      <w:pPr>
        <w:pStyle w:val="ListParagraph"/>
      </w:pPr>
      <w:r>
        <w:rPr>
          <w:noProof/>
        </w:rPr>
        <w:lastRenderedPageBreak/>
        <w:drawing>
          <wp:inline distT="0" distB="0" distL="0" distR="0" wp14:anchorId="4A0DF692" wp14:editId="0E6C7B18">
            <wp:extent cx="5943600" cy="5627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2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B4769" w14:textId="77777777" w:rsidR="00A43F2F" w:rsidRDefault="00A43F2F" w:rsidP="00A43F2F"/>
    <w:p w14:paraId="0C37A856" w14:textId="36E92542" w:rsidR="00A43F2F" w:rsidRDefault="00C11E9E" w:rsidP="00106E99">
      <w:pPr>
        <w:pStyle w:val="ListParagraph"/>
        <w:numPr>
          <w:ilvl w:val="0"/>
          <w:numId w:val="1"/>
        </w:numPr>
      </w:pPr>
      <w:r>
        <w:t xml:space="preserve">Now open up </w:t>
      </w:r>
      <w:proofErr w:type="spellStart"/>
      <w:r>
        <w:t>Winlink</w:t>
      </w:r>
      <w:proofErr w:type="spellEnd"/>
      <w:r>
        <w:t xml:space="preserve"> Express as normal.</w:t>
      </w:r>
    </w:p>
    <w:p w14:paraId="294716D7" w14:textId="67E250B9" w:rsidR="00C11E9E" w:rsidRDefault="00C11E9E" w:rsidP="00106E99">
      <w:pPr>
        <w:pStyle w:val="ListParagraph"/>
        <w:numPr>
          <w:ilvl w:val="0"/>
          <w:numId w:val="1"/>
        </w:numPr>
      </w:pPr>
      <w:r>
        <w:t>To verify the template is installed from the “Message” menu select “Templates”.</w:t>
      </w:r>
    </w:p>
    <w:p w14:paraId="703FC06A" w14:textId="0DD6D95A" w:rsidR="00C11E9E" w:rsidRDefault="00C11E9E" w:rsidP="00C11E9E">
      <w:r>
        <w:rPr>
          <w:noProof/>
        </w:rPr>
        <w:lastRenderedPageBreak/>
        <w:drawing>
          <wp:inline distT="0" distB="0" distL="0" distR="0" wp14:anchorId="065D198E" wp14:editId="25BF0FFD">
            <wp:extent cx="5943600" cy="2978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263FA" w14:textId="3B648F98" w:rsidR="00C11E9E" w:rsidRDefault="00C11E9E" w:rsidP="00106E99">
      <w:pPr>
        <w:pStyle w:val="ListParagraph"/>
        <w:numPr>
          <w:ilvl w:val="0"/>
          <w:numId w:val="1"/>
        </w:numPr>
      </w:pPr>
      <w:r>
        <w:t>From here you should be able to expand “Global Templates” and see an entry for the new template.</w:t>
      </w:r>
    </w:p>
    <w:p w14:paraId="263067B3" w14:textId="2CFA1796" w:rsidR="00C11E9E" w:rsidRDefault="00C11E9E" w:rsidP="00C11E9E">
      <w:r>
        <w:rPr>
          <w:noProof/>
        </w:rPr>
        <w:drawing>
          <wp:inline distT="0" distB="0" distL="0" distR="0" wp14:anchorId="1167ADD6" wp14:editId="5184A423">
            <wp:extent cx="3752850" cy="1743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EEFEE" w14:textId="5E021558" w:rsidR="00C11E9E" w:rsidRDefault="00C11E9E" w:rsidP="00106E99">
      <w:pPr>
        <w:pStyle w:val="ListParagraph"/>
        <w:numPr>
          <w:ilvl w:val="0"/>
          <w:numId w:val="1"/>
        </w:numPr>
      </w:pPr>
      <w:r>
        <w:t xml:space="preserve">Now close the Template Manager window and select the “Message” menu and select “HTML </w:t>
      </w:r>
      <w:proofErr w:type="gramStart"/>
      <w:r>
        <w:t>Forms</w:t>
      </w:r>
      <w:proofErr w:type="gramEnd"/>
      <w:r>
        <w:t>”</w:t>
      </w:r>
    </w:p>
    <w:p w14:paraId="10F9C38A" w14:textId="23CFCB6B" w:rsidR="00C11E9E" w:rsidRDefault="00C11E9E" w:rsidP="00C11E9E">
      <w:r>
        <w:rPr>
          <w:noProof/>
        </w:rPr>
        <w:lastRenderedPageBreak/>
        <w:drawing>
          <wp:inline distT="0" distB="0" distL="0" distR="0" wp14:anchorId="75BB9F16" wp14:editId="39D2F951">
            <wp:extent cx="5095875" cy="42672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D7945" w14:textId="232C438F" w:rsidR="00C11E9E" w:rsidRDefault="00C11E9E" w:rsidP="00106E99">
      <w:pPr>
        <w:pStyle w:val="ListParagraph"/>
        <w:numPr>
          <w:ilvl w:val="0"/>
          <w:numId w:val="1"/>
        </w:numPr>
      </w:pPr>
      <w:r>
        <w:t>In the HTML Forms manager window, expand the “Global Forms” and you should see 2 forms</w:t>
      </w:r>
      <w:r w:rsidR="009247BF">
        <w:t>.  One is the “In” or input version of the form and the other is a read only “Viewer” version of the form.</w:t>
      </w:r>
    </w:p>
    <w:p w14:paraId="74287A4C" w14:textId="7A495DC7" w:rsidR="009247BF" w:rsidRDefault="009247BF" w:rsidP="009247BF">
      <w:r>
        <w:rPr>
          <w:noProof/>
        </w:rPr>
        <w:drawing>
          <wp:inline distT="0" distB="0" distL="0" distR="0" wp14:anchorId="6B9FA3BC" wp14:editId="66595AA8">
            <wp:extent cx="3752850" cy="17430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E443B" w14:textId="1847BD43" w:rsidR="009247BF" w:rsidRDefault="009247BF" w:rsidP="00106E99">
      <w:pPr>
        <w:pStyle w:val="ListParagraph"/>
        <w:numPr>
          <w:ilvl w:val="0"/>
          <w:numId w:val="1"/>
        </w:numPr>
      </w:pPr>
      <w:r>
        <w:lastRenderedPageBreak/>
        <w:t>If everything checks out up to this point, the template and forms are installed.  It is time to use them. Select the “New Message” option from the main window.</w:t>
      </w:r>
      <w:r>
        <w:br/>
      </w:r>
      <w:r>
        <w:rPr>
          <w:noProof/>
        </w:rPr>
        <w:drawing>
          <wp:inline distT="0" distB="0" distL="0" distR="0" wp14:anchorId="4E5937D6" wp14:editId="4FBFFA5D">
            <wp:extent cx="4124325" cy="25812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46459" w14:textId="77777777" w:rsidR="009247BF" w:rsidRDefault="009247BF" w:rsidP="009247BF"/>
    <w:p w14:paraId="57BF98FD" w14:textId="7EE966A1" w:rsidR="009247BF" w:rsidRDefault="009247BF" w:rsidP="00106E99">
      <w:pPr>
        <w:pStyle w:val="ListParagraph"/>
        <w:numPr>
          <w:ilvl w:val="0"/>
          <w:numId w:val="1"/>
        </w:numPr>
      </w:pPr>
      <w:r>
        <w:t>From the message window click on “Select Template”</w:t>
      </w:r>
    </w:p>
    <w:p w14:paraId="0A57A99A" w14:textId="77777777" w:rsidR="009247BF" w:rsidRDefault="009247BF" w:rsidP="009247BF">
      <w:pPr>
        <w:pStyle w:val="ListParagraph"/>
      </w:pPr>
    </w:p>
    <w:p w14:paraId="5B133150" w14:textId="25308AC5" w:rsidR="009247BF" w:rsidRDefault="009247BF" w:rsidP="009247BF">
      <w:r>
        <w:rPr>
          <w:noProof/>
        </w:rPr>
        <w:drawing>
          <wp:inline distT="0" distB="0" distL="0" distR="0" wp14:anchorId="52485CFD" wp14:editId="053DEF47">
            <wp:extent cx="5943600" cy="1543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521F0" w14:textId="77777777" w:rsidR="009247BF" w:rsidRDefault="009247BF" w:rsidP="009247BF">
      <w:pPr>
        <w:pStyle w:val="ListParagraph"/>
      </w:pPr>
    </w:p>
    <w:p w14:paraId="781C47A3" w14:textId="423E3569" w:rsidR="009247BF" w:rsidRDefault="009247BF" w:rsidP="00106E99">
      <w:pPr>
        <w:pStyle w:val="ListParagraph"/>
        <w:numPr>
          <w:ilvl w:val="0"/>
          <w:numId w:val="1"/>
        </w:numPr>
      </w:pPr>
      <w:r>
        <w:t>Highlight the template, then click “Select” (or just double click the template)</w:t>
      </w:r>
    </w:p>
    <w:p w14:paraId="6793DB2D" w14:textId="114AA3F1" w:rsidR="009247BF" w:rsidRDefault="009247BF" w:rsidP="009247BF">
      <w:r>
        <w:rPr>
          <w:noProof/>
        </w:rPr>
        <w:drawing>
          <wp:inline distT="0" distB="0" distL="0" distR="0" wp14:anchorId="77800939" wp14:editId="05EEC426">
            <wp:extent cx="3790950" cy="1524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4CBFF" w14:textId="77777777" w:rsidR="009247BF" w:rsidRDefault="009247BF" w:rsidP="009247BF"/>
    <w:p w14:paraId="34B13855" w14:textId="764F9FF1" w:rsidR="009247BF" w:rsidRDefault="009247BF" w:rsidP="00106E99">
      <w:pPr>
        <w:pStyle w:val="ListParagraph"/>
        <w:numPr>
          <w:ilvl w:val="0"/>
          <w:numId w:val="1"/>
        </w:numPr>
      </w:pPr>
      <w:r>
        <w:lastRenderedPageBreak/>
        <w:t>At this point the input form will open in the browser and allow you to fill in the information.  Once filled in, click the submit at the bottom.</w:t>
      </w:r>
    </w:p>
    <w:p w14:paraId="67B7E788" w14:textId="30C87B1D" w:rsidR="009247BF" w:rsidRDefault="009247BF" w:rsidP="009247BF">
      <w:r>
        <w:rPr>
          <w:noProof/>
        </w:rPr>
        <w:drawing>
          <wp:inline distT="0" distB="0" distL="0" distR="0" wp14:anchorId="1627C667" wp14:editId="4C62113C">
            <wp:extent cx="5943600" cy="637476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7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F643A" w14:textId="4B31FEE6" w:rsidR="00C11E9E" w:rsidRDefault="00B63B04" w:rsidP="00C11E9E">
      <w:pPr>
        <w:pStyle w:val="ListParagraph"/>
        <w:numPr>
          <w:ilvl w:val="0"/>
          <w:numId w:val="1"/>
        </w:numPr>
      </w:pPr>
      <w:r>
        <w:t xml:space="preserve">A message box will appear similar to </w:t>
      </w:r>
      <w:proofErr w:type="gramStart"/>
      <w:r>
        <w:t>below, but</w:t>
      </w:r>
      <w:proofErr w:type="gramEnd"/>
      <w:r>
        <w:t xml:space="preserve"> may vary depending on your browser.  Click </w:t>
      </w:r>
      <w:proofErr w:type="gramStart"/>
      <w:r>
        <w:t>ok, and</w:t>
      </w:r>
      <w:proofErr w:type="gramEnd"/>
      <w:r>
        <w:t xml:space="preserve"> close the blank tab in your browser.</w:t>
      </w:r>
    </w:p>
    <w:p w14:paraId="580C8B71" w14:textId="0E7A45D8" w:rsidR="00B63B04" w:rsidRDefault="00B63B04" w:rsidP="00B63B04">
      <w:r>
        <w:rPr>
          <w:noProof/>
        </w:rPr>
        <w:lastRenderedPageBreak/>
        <w:drawing>
          <wp:inline distT="0" distB="0" distL="0" distR="0" wp14:anchorId="03D627BE" wp14:editId="49BF674F">
            <wp:extent cx="4495800" cy="19526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36337" w14:textId="6A5C6338" w:rsidR="00B63B04" w:rsidRDefault="00B63B04" w:rsidP="00C11E9E">
      <w:pPr>
        <w:pStyle w:val="ListParagraph"/>
        <w:numPr>
          <w:ilvl w:val="0"/>
          <w:numId w:val="1"/>
        </w:numPr>
      </w:pPr>
      <w:r>
        <w:t xml:space="preserve">Now return to your </w:t>
      </w:r>
      <w:proofErr w:type="spellStart"/>
      <w:r>
        <w:t>Winlink</w:t>
      </w:r>
      <w:proofErr w:type="spellEnd"/>
      <w:r>
        <w:t xml:space="preserve"> message window, which should be populated.</w:t>
      </w:r>
    </w:p>
    <w:p w14:paraId="7557407E" w14:textId="009519DA" w:rsidR="00B63B04" w:rsidRDefault="00B63B04" w:rsidP="00B63B04">
      <w:r>
        <w:rPr>
          <w:noProof/>
        </w:rPr>
        <w:drawing>
          <wp:inline distT="0" distB="0" distL="0" distR="0" wp14:anchorId="730D7BB0" wp14:editId="6D3613A7">
            <wp:extent cx="5943600" cy="373189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4FAF5" w14:textId="5682A943" w:rsidR="00B63B04" w:rsidRDefault="00B63B04" w:rsidP="00C11E9E">
      <w:pPr>
        <w:pStyle w:val="ListParagraph"/>
        <w:numPr>
          <w:ilvl w:val="0"/>
          <w:numId w:val="1"/>
        </w:numPr>
      </w:pPr>
      <w:r>
        <w:t>From this point the message should act like any other.  Post to your outbox, then open a session to send the message.</w:t>
      </w:r>
    </w:p>
    <w:sectPr w:rsidR="00B6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109C9"/>
    <w:multiLevelType w:val="hybridMultilevel"/>
    <w:tmpl w:val="2E722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99"/>
    <w:rsid w:val="00106E99"/>
    <w:rsid w:val="009247BF"/>
    <w:rsid w:val="00A43F2F"/>
    <w:rsid w:val="00B63B04"/>
    <w:rsid w:val="00C1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9BAA1"/>
  <w15:chartTrackingRefBased/>
  <w15:docId w15:val="{E6413636-E8B2-4ADD-8B98-F3E15A3C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</dc:creator>
  <cp:keywords/>
  <dc:description/>
  <cp:lastModifiedBy>Kyle C</cp:lastModifiedBy>
  <cp:revision>1</cp:revision>
  <dcterms:created xsi:type="dcterms:W3CDTF">2021-01-20T00:18:00Z</dcterms:created>
  <dcterms:modified xsi:type="dcterms:W3CDTF">2021-01-20T01:06:00Z</dcterms:modified>
</cp:coreProperties>
</file>